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BB33" w14:textId="7950B136" w:rsidR="007B0428" w:rsidRDefault="008F7FFC" w:rsidP="008F7FFC">
      <w:pPr>
        <w:jc w:val="center"/>
      </w:pPr>
      <w:r>
        <w:rPr>
          <w:noProof/>
        </w:rPr>
        <w:drawing>
          <wp:inline distT="0" distB="0" distL="0" distR="0" wp14:anchorId="4A8E0423" wp14:editId="126ACD36">
            <wp:extent cx="3764280" cy="2695331"/>
            <wp:effectExtent l="0" t="0" r="7620" b="0"/>
            <wp:docPr id="61756410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779" cy="2704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C51B8" w14:textId="77777777" w:rsidR="0067373F" w:rsidRDefault="0067373F" w:rsidP="00E40E01">
      <w:pPr>
        <w:jc w:val="both"/>
      </w:pPr>
    </w:p>
    <w:p w14:paraId="03FCEB45" w14:textId="7CAD9078" w:rsidR="008F7FFC" w:rsidRDefault="008F7FFC" w:rsidP="00E40E01">
      <w:pPr>
        <w:jc w:val="both"/>
        <w:rPr>
          <w:sz w:val="28"/>
          <w:szCs w:val="28"/>
        </w:rPr>
      </w:pPr>
      <w:r>
        <w:t>“</w:t>
      </w:r>
      <w:r>
        <w:rPr>
          <w:sz w:val="28"/>
          <w:szCs w:val="28"/>
        </w:rPr>
        <w:t>Già erano pronti gli scarponi con le suole di gomma e anche il cappottino d’orbace: sorpresa delle sorprese, l’una e l’altra per lui. Aveva fino ad allora camminato</w:t>
      </w:r>
      <w:r w:rsidR="00E40E01">
        <w:rPr>
          <w:sz w:val="28"/>
          <w:szCs w:val="28"/>
        </w:rPr>
        <w:t xml:space="preserve"> scalzo</w:t>
      </w:r>
      <w:r>
        <w:rPr>
          <w:sz w:val="28"/>
          <w:szCs w:val="28"/>
        </w:rPr>
        <w:t xml:space="preserve"> in tutte le stagioni</w:t>
      </w:r>
      <w:r w:rsidR="00E40E01">
        <w:rPr>
          <w:sz w:val="28"/>
          <w:szCs w:val="28"/>
        </w:rPr>
        <w:t>, come il gallo e il gatto, e con una sacchetta sulle spalle quando pioveva.</w:t>
      </w:r>
      <w:r>
        <w:rPr>
          <w:sz w:val="28"/>
          <w:szCs w:val="28"/>
        </w:rPr>
        <w:t xml:space="preserve"> </w:t>
      </w:r>
      <w:r w:rsidR="00E40E01">
        <w:rPr>
          <w:sz w:val="28"/>
          <w:szCs w:val="28"/>
        </w:rPr>
        <w:t xml:space="preserve">Pesavano come piombo questi scarponi, e costavano un occhio. - </w:t>
      </w:r>
      <w:r>
        <w:rPr>
          <w:sz w:val="28"/>
          <w:szCs w:val="28"/>
        </w:rPr>
        <w:t>Che tu li consumi con la salute</w:t>
      </w:r>
      <w:r w:rsidR="00E40E0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40E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gli aveva augurato il calzolaio nell’atto di consegnarglieli” (S. </w:t>
      </w:r>
      <w:proofErr w:type="spellStart"/>
      <w:r>
        <w:rPr>
          <w:sz w:val="28"/>
          <w:szCs w:val="28"/>
        </w:rPr>
        <w:t>Cambosu</w:t>
      </w:r>
      <w:proofErr w:type="spellEnd"/>
      <w:r>
        <w:rPr>
          <w:sz w:val="28"/>
          <w:szCs w:val="28"/>
        </w:rPr>
        <w:t xml:space="preserve">: Una stagione a </w:t>
      </w:r>
      <w:proofErr w:type="spellStart"/>
      <w:r>
        <w:rPr>
          <w:sz w:val="28"/>
          <w:szCs w:val="28"/>
        </w:rPr>
        <w:t>Orolai</w:t>
      </w:r>
      <w:proofErr w:type="spellEnd"/>
    </w:p>
    <w:p w14:paraId="286336FA" w14:textId="3BEAE9A2" w:rsidR="00E40E01" w:rsidRPr="0087724F" w:rsidRDefault="0041046B" w:rsidP="00E40E01">
      <w:pPr>
        <w:jc w:val="both"/>
        <w:rPr>
          <w:b/>
          <w:bCs/>
          <w:sz w:val="28"/>
          <w:szCs w:val="28"/>
        </w:rPr>
      </w:pPr>
      <w:r w:rsidRPr="0087724F">
        <w:rPr>
          <w:b/>
          <w:bCs/>
          <w:sz w:val="28"/>
          <w:szCs w:val="28"/>
        </w:rPr>
        <w:t xml:space="preserve">  CAI- NUORO- FONDAZIONE “S. </w:t>
      </w:r>
      <w:r w:rsidR="00D87602" w:rsidRPr="0087724F">
        <w:rPr>
          <w:b/>
          <w:bCs/>
          <w:sz w:val="28"/>
          <w:szCs w:val="28"/>
        </w:rPr>
        <w:t>CAMBOSU” -</w:t>
      </w:r>
      <w:r w:rsidRPr="0087724F">
        <w:rPr>
          <w:b/>
          <w:bCs/>
          <w:sz w:val="28"/>
          <w:szCs w:val="28"/>
        </w:rPr>
        <w:t xml:space="preserve"> COMUNE OROTELLI</w:t>
      </w:r>
    </w:p>
    <w:p w14:paraId="535A06D9" w14:textId="2557891C" w:rsidR="0041046B" w:rsidRPr="0051383A" w:rsidRDefault="0041046B" w:rsidP="00E40E01">
      <w:pPr>
        <w:jc w:val="both"/>
        <w:rPr>
          <w:sz w:val="32"/>
          <w:szCs w:val="32"/>
        </w:rPr>
      </w:pPr>
      <w:r w:rsidRPr="0087724F">
        <w:rPr>
          <w:color w:val="EE0000"/>
          <w:sz w:val="28"/>
          <w:szCs w:val="28"/>
        </w:rPr>
        <w:t xml:space="preserve"> </w:t>
      </w:r>
      <w:r w:rsidRPr="0051383A">
        <w:rPr>
          <w:color w:val="EE0000"/>
          <w:sz w:val="32"/>
          <w:szCs w:val="32"/>
        </w:rPr>
        <w:t xml:space="preserve">Manifestazione – Escursione” Sulle tracce di </w:t>
      </w:r>
      <w:r w:rsidR="009B5D58" w:rsidRPr="0051383A">
        <w:rPr>
          <w:color w:val="EE0000"/>
          <w:sz w:val="32"/>
          <w:szCs w:val="32"/>
        </w:rPr>
        <w:t>C</w:t>
      </w:r>
      <w:r w:rsidRPr="0051383A">
        <w:rPr>
          <w:color w:val="EE0000"/>
          <w:sz w:val="32"/>
          <w:szCs w:val="32"/>
        </w:rPr>
        <w:t>ardellino, tra Mito e Storie</w:t>
      </w:r>
      <w:r w:rsidR="007568ED">
        <w:rPr>
          <w:color w:val="EE0000"/>
          <w:sz w:val="32"/>
          <w:szCs w:val="32"/>
        </w:rPr>
        <w:t>”</w:t>
      </w:r>
    </w:p>
    <w:p w14:paraId="6D4CD43D" w14:textId="43AA23AF" w:rsidR="0041046B" w:rsidRPr="007568ED" w:rsidRDefault="00933086" w:rsidP="00E40E01">
      <w:pPr>
        <w:jc w:val="both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</w:t>
      </w:r>
      <w:r w:rsidRPr="007568ED">
        <w:rPr>
          <w:b/>
          <w:bCs/>
          <w:sz w:val="32"/>
          <w:szCs w:val="32"/>
        </w:rPr>
        <w:t>30 NOVEMBRE 2025</w:t>
      </w:r>
    </w:p>
    <w:p w14:paraId="47BDF4EC" w14:textId="1E7BE537" w:rsidR="00ED282C" w:rsidRDefault="00ED282C" w:rsidP="00E40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Coordinatori: Tore Podda, Luca Dettori, Matteo Marteddu. Partecipano il Sindaco Toni </w:t>
      </w:r>
      <w:proofErr w:type="spellStart"/>
      <w:r>
        <w:rPr>
          <w:sz w:val="28"/>
          <w:szCs w:val="28"/>
        </w:rPr>
        <w:t>Bosu</w:t>
      </w:r>
      <w:proofErr w:type="spellEnd"/>
      <w:r>
        <w:rPr>
          <w:sz w:val="28"/>
          <w:szCs w:val="28"/>
        </w:rPr>
        <w:t xml:space="preserve">, il Presidente della Fondazione </w:t>
      </w:r>
      <w:proofErr w:type="spellStart"/>
      <w:r>
        <w:rPr>
          <w:sz w:val="28"/>
          <w:szCs w:val="28"/>
        </w:rPr>
        <w:t>Cambosu</w:t>
      </w:r>
      <w:proofErr w:type="spellEnd"/>
      <w:r>
        <w:rPr>
          <w:sz w:val="28"/>
          <w:szCs w:val="28"/>
        </w:rPr>
        <w:t>, Piero Marteddu</w:t>
      </w:r>
      <w:r w:rsidR="007D224B">
        <w:rPr>
          <w:sz w:val="28"/>
          <w:szCs w:val="28"/>
        </w:rPr>
        <w:t xml:space="preserve">, il Presidente di </w:t>
      </w:r>
      <w:proofErr w:type="spellStart"/>
      <w:r w:rsidR="007D224B">
        <w:rPr>
          <w:sz w:val="28"/>
          <w:szCs w:val="28"/>
        </w:rPr>
        <w:t>Cai</w:t>
      </w:r>
      <w:proofErr w:type="spellEnd"/>
      <w:r w:rsidR="007D224B">
        <w:rPr>
          <w:sz w:val="28"/>
          <w:szCs w:val="28"/>
        </w:rPr>
        <w:t xml:space="preserve"> Nuoro, Tonino Ladu.</w:t>
      </w:r>
    </w:p>
    <w:p w14:paraId="15B820C9" w14:textId="53708FFB" w:rsidR="0087724F" w:rsidRDefault="0087724F" w:rsidP="00E40E01">
      <w:pPr>
        <w:jc w:val="both"/>
        <w:rPr>
          <w:sz w:val="28"/>
          <w:szCs w:val="28"/>
        </w:rPr>
      </w:pPr>
      <w:r>
        <w:rPr>
          <w:sz w:val="28"/>
          <w:szCs w:val="28"/>
        </w:rPr>
        <w:t>La partecipazione</w:t>
      </w:r>
      <w:r w:rsidR="0051383A">
        <w:rPr>
          <w:sz w:val="28"/>
          <w:szCs w:val="28"/>
        </w:rPr>
        <w:t xml:space="preserve">, oltre ai soci </w:t>
      </w:r>
      <w:proofErr w:type="spellStart"/>
      <w:r w:rsidR="0051383A">
        <w:rPr>
          <w:sz w:val="28"/>
          <w:szCs w:val="28"/>
        </w:rPr>
        <w:t>Cai</w:t>
      </w:r>
      <w:proofErr w:type="spellEnd"/>
      <w:r w:rsidR="0051383A">
        <w:rPr>
          <w:sz w:val="28"/>
          <w:szCs w:val="28"/>
        </w:rPr>
        <w:t>,</w:t>
      </w:r>
      <w:r>
        <w:rPr>
          <w:sz w:val="28"/>
          <w:szCs w:val="28"/>
        </w:rPr>
        <w:t xml:space="preserve"> è libera e aperta</w:t>
      </w:r>
      <w:r w:rsidR="0051383A">
        <w:rPr>
          <w:sz w:val="28"/>
          <w:szCs w:val="28"/>
        </w:rPr>
        <w:t xml:space="preserve"> a tutte e tutti i volenterosi.</w:t>
      </w:r>
    </w:p>
    <w:p w14:paraId="34241E5A" w14:textId="0F13CE68" w:rsidR="00ED282C" w:rsidRDefault="00ED282C" w:rsidP="00E40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Organizzazione: ore 7.45 Piazza San Giovanni fronte Chiesa, Orotelli centro. Coordinamento macchine e presenze, partenza per località </w:t>
      </w:r>
      <w:proofErr w:type="spellStart"/>
      <w:r>
        <w:rPr>
          <w:sz w:val="28"/>
          <w:szCs w:val="28"/>
        </w:rPr>
        <w:t>Sinne</w:t>
      </w:r>
      <w:proofErr w:type="spellEnd"/>
      <w:r>
        <w:rPr>
          <w:sz w:val="28"/>
          <w:szCs w:val="28"/>
        </w:rPr>
        <w:t xml:space="preserve"> (2 Km circa). Parcheggio ordinato. Ore 8.00 preparazione e descrizione del </w:t>
      </w:r>
      <w:r>
        <w:rPr>
          <w:sz w:val="28"/>
          <w:szCs w:val="28"/>
        </w:rPr>
        <w:lastRenderedPageBreak/>
        <w:t xml:space="preserve">percorso, con i riferimenti topografici, orografici e storici. </w:t>
      </w:r>
      <w:r w:rsidR="005573BA">
        <w:rPr>
          <w:sz w:val="28"/>
          <w:szCs w:val="28"/>
        </w:rPr>
        <w:t>Avvio escursione 8.30.</w:t>
      </w:r>
    </w:p>
    <w:p w14:paraId="65365741" w14:textId="4487CD6B" w:rsidR="00ED282C" w:rsidRDefault="0087724F" w:rsidP="00E40E01">
      <w:pPr>
        <w:jc w:val="both"/>
        <w:rPr>
          <w:sz w:val="28"/>
          <w:szCs w:val="28"/>
        </w:rPr>
      </w:pPr>
      <w:r>
        <w:rPr>
          <w:sz w:val="28"/>
          <w:szCs w:val="28"/>
        </w:rPr>
        <w:t>Descrizione:</w:t>
      </w:r>
      <w:r w:rsidR="00ED282C">
        <w:rPr>
          <w:sz w:val="28"/>
          <w:szCs w:val="28"/>
        </w:rPr>
        <w:t xml:space="preserve"> Difficoltà E</w:t>
      </w:r>
      <w:r w:rsidR="005573BA">
        <w:rPr>
          <w:sz w:val="28"/>
          <w:szCs w:val="28"/>
        </w:rPr>
        <w:t xml:space="preserve">, traccia sentiero con “Omini” </w:t>
      </w:r>
      <w:proofErr w:type="spellStart"/>
      <w:r w:rsidR="005573BA">
        <w:rPr>
          <w:sz w:val="28"/>
          <w:szCs w:val="28"/>
        </w:rPr>
        <w:t>Cai</w:t>
      </w:r>
      <w:proofErr w:type="spellEnd"/>
      <w:r w:rsidR="005573BA">
        <w:rPr>
          <w:sz w:val="28"/>
          <w:szCs w:val="28"/>
        </w:rPr>
        <w:t xml:space="preserve">, buon piano di calpestio, leggere pendenze e discese collinari. Tracciato interconnesso con aree colpite da incendi. Scarponi da escursionisti, zaino con bevande e se si vuole con </w:t>
      </w:r>
      <w:r w:rsidR="000D1032">
        <w:rPr>
          <w:sz w:val="28"/>
          <w:szCs w:val="28"/>
        </w:rPr>
        <w:t xml:space="preserve">brevi interruzioni per merendine. </w:t>
      </w:r>
    </w:p>
    <w:p w14:paraId="1EEB9BD0" w14:textId="78CDECA9" w:rsidR="000D1032" w:rsidRDefault="000D1032" w:rsidP="00E40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Durata complessiva </w:t>
      </w:r>
      <w:proofErr w:type="gramStart"/>
      <w:r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ore. Conclusione fine percorso ad anello ore 13 circa nell’area antistante la Chiesa campestre di Nostra Signora di </w:t>
      </w:r>
      <w:proofErr w:type="spellStart"/>
      <w:r>
        <w:rPr>
          <w:sz w:val="28"/>
          <w:szCs w:val="28"/>
        </w:rPr>
        <w:t>Sinne</w:t>
      </w:r>
      <w:proofErr w:type="spellEnd"/>
      <w:r>
        <w:rPr>
          <w:sz w:val="28"/>
          <w:szCs w:val="28"/>
        </w:rPr>
        <w:t xml:space="preserve">. Accoglienza prevista dalla Fondazione </w:t>
      </w:r>
      <w:proofErr w:type="spellStart"/>
      <w:r>
        <w:rPr>
          <w:sz w:val="28"/>
          <w:szCs w:val="28"/>
        </w:rPr>
        <w:t>Cambosu</w:t>
      </w:r>
      <w:proofErr w:type="spellEnd"/>
      <w:r>
        <w:rPr>
          <w:sz w:val="28"/>
          <w:szCs w:val="28"/>
        </w:rPr>
        <w:t xml:space="preserve"> in collaborazione con la Pro Loco di Orotelli.</w:t>
      </w:r>
    </w:p>
    <w:p w14:paraId="22D55702" w14:textId="1AA0111C" w:rsidR="000D1032" w:rsidRDefault="000D1032" w:rsidP="00E40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Elementi di conoscenza culturale: la manifestazione escursione è originata all’interno della ricorrenza dei 130 anni dalla nascita dello scrittore Orotellese </w:t>
      </w:r>
      <w:r w:rsidR="00150D79">
        <w:rPr>
          <w:sz w:val="28"/>
          <w:szCs w:val="28"/>
        </w:rPr>
        <w:t>S</w:t>
      </w:r>
      <w:r>
        <w:rPr>
          <w:sz w:val="28"/>
          <w:szCs w:val="28"/>
        </w:rPr>
        <w:t xml:space="preserve">alvatore </w:t>
      </w:r>
      <w:proofErr w:type="spellStart"/>
      <w:r>
        <w:rPr>
          <w:sz w:val="28"/>
          <w:szCs w:val="28"/>
        </w:rPr>
        <w:t>Cambosu</w:t>
      </w:r>
      <w:proofErr w:type="spellEnd"/>
      <w:r w:rsidR="00150D79">
        <w:rPr>
          <w:sz w:val="28"/>
          <w:szCs w:val="28"/>
        </w:rPr>
        <w:t xml:space="preserve">. La Fondazione a Lui intestata, con Legge Regionale, ha organizzato un ricco </w:t>
      </w:r>
      <w:r w:rsidR="0087724F">
        <w:rPr>
          <w:sz w:val="28"/>
          <w:szCs w:val="28"/>
        </w:rPr>
        <w:t>programma:</w:t>
      </w:r>
      <w:r w:rsidR="00D517F0">
        <w:rPr>
          <w:sz w:val="28"/>
          <w:szCs w:val="28"/>
        </w:rPr>
        <w:t xml:space="preserve"> per il 29 </w:t>
      </w:r>
      <w:proofErr w:type="gramStart"/>
      <w:r w:rsidR="00D517F0">
        <w:rPr>
          <w:sz w:val="28"/>
          <w:szCs w:val="28"/>
        </w:rPr>
        <w:t>Novembre  ore</w:t>
      </w:r>
      <w:proofErr w:type="gramEnd"/>
      <w:r w:rsidR="00D517F0">
        <w:rPr>
          <w:sz w:val="28"/>
          <w:szCs w:val="28"/>
        </w:rPr>
        <w:t xml:space="preserve"> 10, Premio letterario Salvatore </w:t>
      </w:r>
      <w:proofErr w:type="spellStart"/>
      <w:r w:rsidR="00D517F0">
        <w:rPr>
          <w:sz w:val="28"/>
          <w:szCs w:val="28"/>
        </w:rPr>
        <w:t>Cambosu</w:t>
      </w:r>
      <w:proofErr w:type="spellEnd"/>
      <w:r w:rsidR="00D517F0">
        <w:rPr>
          <w:sz w:val="28"/>
          <w:szCs w:val="28"/>
        </w:rPr>
        <w:t xml:space="preserve">. Per il 30 </w:t>
      </w:r>
      <w:proofErr w:type="gramStart"/>
      <w:r w:rsidR="00D517F0">
        <w:rPr>
          <w:sz w:val="28"/>
          <w:szCs w:val="28"/>
        </w:rPr>
        <w:t>Novembre</w:t>
      </w:r>
      <w:proofErr w:type="gramEnd"/>
      <w:r w:rsidR="00D517F0">
        <w:rPr>
          <w:sz w:val="28"/>
          <w:szCs w:val="28"/>
        </w:rPr>
        <w:t xml:space="preserve">, oltre l’escursione, alle ore 16.00, Visita alla Casa Museo Salvatore </w:t>
      </w:r>
      <w:proofErr w:type="spellStart"/>
      <w:r w:rsidR="00D517F0">
        <w:rPr>
          <w:sz w:val="28"/>
          <w:szCs w:val="28"/>
        </w:rPr>
        <w:t>Cambosu</w:t>
      </w:r>
      <w:proofErr w:type="spellEnd"/>
      <w:r w:rsidR="00D517F0">
        <w:rPr>
          <w:sz w:val="28"/>
          <w:szCs w:val="28"/>
        </w:rPr>
        <w:t xml:space="preserve"> evento al quale tutti gli escursionisti sono invitati. </w:t>
      </w:r>
    </w:p>
    <w:p w14:paraId="4511CCA3" w14:textId="39BCEB39" w:rsidR="00150D79" w:rsidRDefault="00150D79" w:rsidP="00E40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S. </w:t>
      </w:r>
      <w:proofErr w:type="spellStart"/>
      <w:r>
        <w:rPr>
          <w:sz w:val="28"/>
          <w:szCs w:val="28"/>
        </w:rPr>
        <w:t>Cambosu</w:t>
      </w:r>
      <w:proofErr w:type="spellEnd"/>
      <w:r>
        <w:rPr>
          <w:sz w:val="28"/>
          <w:szCs w:val="28"/>
        </w:rPr>
        <w:t xml:space="preserve"> nasce a Orotelli nel 1895, studi a Nuoro, Padova e Roma. </w:t>
      </w:r>
      <w:r w:rsidR="00502692">
        <w:rPr>
          <w:sz w:val="28"/>
          <w:szCs w:val="28"/>
        </w:rPr>
        <w:t>Insegnante e giornalista scrive in diverse riviste nazional</w:t>
      </w:r>
      <w:r w:rsidR="0087724F">
        <w:rPr>
          <w:sz w:val="28"/>
          <w:szCs w:val="28"/>
        </w:rPr>
        <w:t>i</w:t>
      </w:r>
      <w:r w:rsidR="00502692">
        <w:rPr>
          <w:sz w:val="28"/>
          <w:szCs w:val="28"/>
        </w:rPr>
        <w:t xml:space="preserve"> e collabora in maniera intensa con “L’Unione Sarda”. Scrittore di talento con opere comunemente valutate di grande valore letterario: Il Carro, Lo Zufolo (1932), Miele Amaro (1954), Una Stagione a </w:t>
      </w:r>
      <w:proofErr w:type="spellStart"/>
      <w:r w:rsidR="00502692">
        <w:rPr>
          <w:sz w:val="28"/>
          <w:szCs w:val="28"/>
        </w:rPr>
        <w:t>Orolai</w:t>
      </w:r>
      <w:proofErr w:type="spellEnd"/>
      <w:r w:rsidR="00502692">
        <w:rPr>
          <w:sz w:val="28"/>
          <w:szCs w:val="28"/>
        </w:rPr>
        <w:t xml:space="preserve"> (1954). Pubblicati dopo la sua morte (21 </w:t>
      </w:r>
      <w:proofErr w:type="gramStart"/>
      <w:r w:rsidR="00502692">
        <w:rPr>
          <w:sz w:val="28"/>
          <w:szCs w:val="28"/>
        </w:rPr>
        <w:t>Novembre</w:t>
      </w:r>
      <w:proofErr w:type="gramEnd"/>
      <w:r w:rsidR="00502692">
        <w:rPr>
          <w:sz w:val="28"/>
          <w:szCs w:val="28"/>
        </w:rPr>
        <w:t xml:space="preserve"> 1962), Il Supramonte di Orgosolo, Due Stagioni In Sardegna, Lo Sposo pentito, L’Anno del campo selvatico, e il Quaderno di Don Demetrio </w:t>
      </w:r>
      <w:proofErr w:type="spellStart"/>
      <w:r w:rsidR="00502692">
        <w:rPr>
          <w:sz w:val="28"/>
          <w:szCs w:val="28"/>
        </w:rPr>
        <w:t>Gunales</w:t>
      </w:r>
      <w:proofErr w:type="spellEnd"/>
      <w:r w:rsidR="00502692">
        <w:rPr>
          <w:sz w:val="28"/>
          <w:szCs w:val="28"/>
        </w:rPr>
        <w:t>.</w:t>
      </w:r>
    </w:p>
    <w:p w14:paraId="7EA3D29B" w14:textId="77777777" w:rsidR="0051383A" w:rsidRPr="00D87602" w:rsidRDefault="006C627B" w:rsidP="00E40E01">
      <w:pPr>
        <w:jc w:val="both"/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</w:pPr>
      <w:r w:rsidRPr="00D87602">
        <w:rPr>
          <w:sz w:val="28"/>
          <w:szCs w:val="28"/>
        </w:rPr>
        <w:t>Elementi dei luoghi dell’escursione:</w:t>
      </w:r>
      <w:r w:rsidR="00197EE7" w:rsidRPr="00D87602">
        <w:rPr>
          <w:sz w:val="28"/>
          <w:szCs w:val="28"/>
        </w:rPr>
        <w:t xml:space="preserve"> </w:t>
      </w:r>
      <w:r w:rsidR="00197EE7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 xml:space="preserve">Tra mito e storia, </w:t>
      </w:r>
      <w:r w:rsidR="0067373F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 xml:space="preserve">sulle tracce di Cardellino, protagonista di “Una Stagione a </w:t>
      </w:r>
      <w:proofErr w:type="spellStart"/>
      <w:r w:rsidR="0067373F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>Orolai</w:t>
      </w:r>
      <w:proofErr w:type="spellEnd"/>
      <w:r w:rsidR="0067373F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>”.</w:t>
      </w:r>
      <w:r w:rsidR="00197EE7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 xml:space="preserve"> </w:t>
      </w:r>
      <w:r w:rsidR="0067373F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>D</w:t>
      </w:r>
      <w:r w:rsidR="00197EE7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>a</w:t>
      </w:r>
      <w:r w:rsidR="0067373F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>i pressi della</w:t>
      </w:r>
      <w:r w:rsidR="00197EE7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 xml:space="preserve"> chiesetta di </w:t>
      </w:r>
      <w:proofErr w:type="spellStart"/>
      <w:r w:rsidR="00197EE7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>Sinne</w:t>
      </w:r>
      <w:proofErr w:type="spellEnd"/>
      <w:r w:rsidR="00197EE7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 xml:space="preserve">, solitaria nell’autunno selvatico. Antichi tratturi tra lentischi, profumi intensi di mirto e olivastri. Ti appare quel volto triste, piegato da sempre, granito immobile Su </w:t>
      </w:r>
      <w:proofErr w:type="spellStart"/>
      <w:r w:rsidR="00197EE7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>Thurpu</w:t>
      </w:r>
      <w:proofErr w:type="spellEnd"/>
      <w:r w:rsidR="00197EE7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 xml:space="preserve">. </w:t>
      </w:r>
      <w:proofErr w:type="gramStart"/>
      <w:r w:rsidR="00197EE7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>E’</w:t>
      </w:r>
      <w:proofErr w:type="gramEnd"/>
      <w:r w:rsidR="00197EE7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="00197EE7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>li’</w:t>
      </w:r>
      <w:proofErr w:type="spellEnd"/>
      <w:r w:rsidR="00197EE7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 xml:space="preserve"> muto e silente. E rocce scavate, spoglie e nere ancora sotto lo sferzare delle fiamme</w:t>
      </w:r>
      <w:r w:rsidR="0067373F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 xml:space="preserve"> di appena</w:t>
      </w:r>
      <w:r w:rsidR="00197EE7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 xml:space="preserve"> qualche anno fa. Intrigo di rami senza </w:t>
      </w:r>
      <w:r w:rsidR="0087724F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>verde,</w:t>
      </w:r>
      <w:r w:rsidR="00197EE7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 xml:space="preserve"> come braccia verso il cielo. </w:t>
      </w:r>
      <w:r w:rsidR="0087724F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>Eppure,</w:t>
      </w:r>
      <w:r w:rsidR="00197EE7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 xml:space="preserve"> tutto si ricompone attorno alla sughera di </w:t>
      </w:r>
      <w:proofErr w:type="spellStart"/>
      <w:r w:rsidR="00197EE7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>Erilotta</w:t>
      </w:r>
      <w:proofErr w:type="spellEnd"/>
      <w:r w:rsidR="00197EE7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 xml:space="preserve">. Quasi </w:t>
      </w:r>
      <w:r w:rsidR="00197EE7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lastRenderedPageBreak/>
        <w:t xml:space="preserve">una regina che non molla e allunga lo sguardo. Sino al fungo di pietra con le ali che si distendono ad accogliere e proteggere. Ne ha visto la carrareccia con tornanti lenti e impervi. Covoni di grano sullo scricchiolio di buoi e carri verso il destino della trebbia di S’Ena e sa ide. Lo diremo ai ragazzi della scuola per riannodare il filo tra </w:t>
      </w:r>
      <w:proofErr w:type="spellStart"/>
      <w:r w:rsidR="00197EE7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>Cambosu</w:t>
      </w:r>
      <w:proofErr w:type="spellEnd"/>
      <w:r w:rsidR="00197EE7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 xml:space="preserve"> e le civiltà che si scuotono in maniera non lineare, ma si scuotono. Come le stagioni di </w:t>
      </w:r>
      <w:proofErr w:type="spellStart"/>
      <w:r w:rsidR="00197EE7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>Orolai</w:t>
      </w:r>
      <w:proofErr w:type="spellEnd"/>
      <w:r w:rsidR="00197EE7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 xml:space="preserve"> nell’anno del Campo Selvatico… Buona escursione per il 30 </w:t>
      </w:r>
      <w:proofErr w:type="gramStart"/>
      <w:r w:rsidR="00197EE7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>Novembre</w:t>
      </w:r>
      <w:proofErr w:type="gramEnd"/>
      <w:r w:rsidR="00197EE7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 xml:space="preserve"> con Comune e Fondazione. Grazie a tutt</w:t>
      </w:r>
      <w:r w:rsidR="0051383A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>e e tutti.</w:t>
      </w:r>
    </w:p>
    <w:p w14:paraId="25F687DA" w14:textId="265CAE50" w:rsidR="006C627B" w:rsidRPr="00D87602" w:rsidRDefault="0051383A" w:rsidP="00E40E01">
      <w:pPr>
        <w:jc w:val="both"/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</w:pPr>
      <w:r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>I direttori</w:t>
      </w:r>
      <w:r w:rsidR="00197EE7"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> </w:t>
      </w:r>
    </w:p>
    <w:p w14:paraId="0C33F8AF" w14:textId="1855D920" w:rsidR="0087724F" w:rsidRPr="00D87602" w:rsidRDefault="0087724F" w:rsidP="00E40E01">
      <w:pPr>
        <w:jc w:val="both"/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</w:pPr>
      <w:r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>CAI – Fondazione “</w:t>
      </w:r>
      <w:proofErr w:type="spellStart"/>
      <w:r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>Cambosu</w:t>
      </w:r>
      <w:proofErr w:type="spellEnd"/>
      <w:r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>” – Comune.</w:t>
      </w:r>
    </w:p>
    <w:p w14:paraId="5BE6D8A7" w14:textId="0457FF9F" w:rsidR="000151D2" w:rsidRPr="00D87602" w:rsidRDefault="000151D2" w:rsidP="00E40E01">
      <w:pPr>
        <w:jc w:val="both"/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</w:pPr>
      <w:r w:rsidRPr="00D87602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>Novembre 2025</w:t>
      </w:r>
    </w:p>
    <w:p w14:paraId="026F127A" w14:textId="77777777" w:rsidR="000151D2" w:rsidRDefault="000151D2" w:rsidP="00E40E01">
      <w:pPr>
        <w:jc w:val="both"/>
        <w:rPr>
          <w:sz w:val="28"/>
          <w:szCs w:val="28"/>
        </w:rPr>
      </w:pPr>
    </w:p>
    <w:p w14:paraId="79FB059F" w14:textId="7B162E88" w:rsidR="00ED282C" w:rsidRPr="008F7FFC" w:rsidRDefault="00ED282C" w:rsidP="00E40E01">
      <w:pPr>
        <w:jc w:val="both"/>
        <w:rPr>
          <w:sz w:val="28"/>
          <w:szCs w:val="28"/>
        </w:rPr>
      </w:pPr>
    </w:p>
    <w:sectPr w:rsidR="00ED282C" w:rsidRPr="008F7F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60"/>
    <w:rsid w:val="000151D2"/>
    <w:rsid w:val="00057C1B"/>
    <w:rsid w:val="000D1032"/>
    <w:rsid w:val="00150D79"/>
    <w:rsid w:val="00197EE7"/>
    <w:rsid w:val="003449CF"/>
    <w:rsid w:val="0041046B"/>
    <w:rsid w:val="00502692"/>
    <w:rsid w:val="00510E60"/>
    <w:rsid w:val="0051383A"/>
    <w:rsid w:val="005573BA"/>
    <w:rsid w:val="0067373F"/>
    <w:rsid w:val="006C627B"/>
    <w:rsid w:val="007568ED"/>
    <w:rsid w:val="007B0428"/>
    <w:rsid w:val="007D224B"/>
    <w:rsid w:val="0087724F"/>
    <w:rsid w:val="008B4DF7"/>
    <w:rsid w:val="008F7FFC"/>
    <w:rsid w:val="00933086"/>
    <w:rsid w:val="009B5D58"/>
    <w:rsid w:val="00D320AE"/>
    <w:rsid w:val="00D517F0"/>
    <w:rsid w:val="00D87602"/>
    <w:rsid w:val="00E40E01"/>
    <w:rsid w:val="00ED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CCB77"/>
  <w15:chartTrackingRefBased/>
  <w15:docId w15:val="{0AA7F676-7182-4F03-A3F7-03ACCE01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10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0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0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0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0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0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0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0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0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0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0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0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0E6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0E6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0E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0E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0E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0E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0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0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0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0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0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0E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10E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0E6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0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0E6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0E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608</Words>
  <Characters>3312</Characters>
  <Application>Microsoft Office Word</Application>
  <DocSecurity>0</DocSecurity>
  <Lines>66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marteddu</dc:creator>
  <cp:keywords/>
  <dc:description/>
  <cp:lastModifiedBy>matteo marteddu</cp:lastModifiedBy>
  <cp:revision>16</cp:revision>
  <dcterms:created xsi:type="dcterms:W3CDTF">2025-11-17T16:27:00Z</dcterms:created>
  <dcterms:modified xsi:type="dcterms:W3CDTF">2025-11-17T18:15:00Z</dcterms:modified>
</cp:coreProperties>
</file>