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83AFC" w14:textId="77777777" w:rsidR="00CB5A28" w:rsidRPr="00CB5A28" w:rsidRDefault="00CB5A28" w:rsidP="00CB5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Cs/>
          <w:color w:val="4472C4" w:themeColor="accent1"/>
          <w:kern w:val="0"/>
          <w:sz w:val="28"/>
          <w:szCs w:val="28"/>
          <w:lang w:eastAsia="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CB5A28">
        <w:rPr>
          <w:rFonts w:ascii="Courier New" w:eastAsia="Times New Roman" w:hAnsi="Courier New" w:cs="Courier New"/>
          <w:bCs/>
          <w:color w:val="4472C4" w:themeColor="accent1"/>
          <w:kern w:val="0"/>
          <w:sz w:val="28"/>
          <w:szCs w:val="28"/>
          <w:lang w:eastAsia="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INTERNATIONAL YEAR OF RANGELANDS AND PASTORALISTS 2026</w:t>
      </w:r>
    </w:p>
    <w:p w14:paraId="5B7E0142" w14:textId="77777777" w:rsidR="00CB5A28" w:rsidRDefault="00CB5A28" w:rsidP="00CB5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lang w:eastAsia="it-IT"/>
          <w14:ligatures w14:val="none"/>
        </w:rPr>
      </w:pPr>
      <w:r w:rsidRPr="00CB5A28">
        <w:rPr>
          <w:rFonts w:ascii="Courier New" w:eastAsia="Times New Roman" w:hAnsi="Courier New" w:cs="Courier New"/>
          <w:kern w:val="0"/>
          <w:lang w:eastAsia="it-IT"/>
          <w14:ligatures w14:val="none"/>
        </w:rPr>
        <w:t xml:space="preserve">Così l’anno appena iniziato, 2026, </w:t>
      </w:r>
      <w:r>
        <w:rPr>
          <w:rFonts w:ascii="Courier New" w:eastAsia="Times New Roman" w:hAnsi="Courier New" w:cs="Courier New"/>
          <w:kern w:val="0"/>
          <w:lang w:eastAsia="it-IT"/>
          <w14:ligatures w14:val="none"/>
        </w:rPr>
        <w:t>è</w:t>
      </w:r>
      <w:r w:rsidRPr="00CB5A28">
        <w:rPr>
          <w:rFonts w:ascii="Courier New" w:eastAsia="Times New Roman" w:hAnsi="Courier New" w:cs="Courier New"/>
          <w:kern w:val="0"/>
          <w:lang w:eastAsia="it-IT"/>
          <w14:ligatures w14:val="none"/>
        </w:rPr>
        <w:t xml:space="preserve"> stato decretato dall’ONU. </w:t>
      </w:r>
    </w:p>
    <w:p w14:paraId="41005ECA" w14:textId="77777777" w:rsidR="00CB5A28" w:rsidRDefault="00CB5A28" w:rsidP="00CB5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lang w:eastAsia="it-IT"/>
          <w14:ligatures w14:val="none"/>
        </w:rPr>
      </w:pPr>
      <w:r w:rsidRPr="00CB5A28">
        <w:rPr>
          <w:rFonts w:ascii="Courier New" w:eastAsia="Times New Roman" w:hAnsi="Courier New" w:cs="Courier New"/>
          <w:kern w:val="0"/>
          <w:lang w:eastAsia="it-IT"/>
          <w14:ligatures w14:val="none"/>
        </w:rPr>
        <w:t xml:space="preserve">La decisione assunta il 28 Gennaio 2022. </w:t>
      </w:r>
    </w:p>
    <w:p w14:paraId="1E1C95B4" w14:textId="77777777" w:rsidR="00CB5A28" w:rsidRDefault="00CB5A28" w:rsidP="00CB5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lang w:eastAsia="it-IT"/>
          <w14:ligatures w14:val="none"/>
        </w:rPr>
      </w:pPr>
      <w:r w:rsidRPr="00CB5A28">
        <w:rPr>
          <w:rFonts w:ascii="Courier New" w:eastAsia="Times New Roman" w:hAnsi="Courier New" w:cs="Courier New"/>
          <w:kern w:val="0"/>
          <w:lang w:eastAsia="it-IT"/>
          <w14:ligatures w14:val="none"/>
        </w:rPr>
        <w:t>2026</w:t>
      </w:r>
      <w:r>
        <w:rPr>
          <w:rFonts w:ascii="Courier New" w:eastAsia="Times New Roman" w:hAnsi="Courier New" w:cs="Courier New"/>
          <w:kern w:val="0"/>
          <w:lang w:eastAsia="it-IT"/>
          <w14:ligatures w14:val="none"/>
        </w:rPr>
        <w:t>: L</w:t>
      </w:r>
      <w:r w:rsidRPr="00CB5A28">
        <w:rPr>
          <w:rFonts w:ascii="Courier New" w:eastAsia="Times New Roman" w:hAnsi="Courier New" w:cs="Courier New"/>
          <w:kern w:val="0"/>
          <w:lang w:eastAsia="it-IT"/>
          <w14:ligatures w14:val="none"/>
        </w:rPr>
        <w:t>’anno dei pascoli e dei pastori</w:t>
      </w:r>
      <w:r>
        <w:rPr>
          <w:rFonts w:ascii="Courier New" w:eastAsia="Times New Roman" w:hAnsi="Courier New" w:cs="Courier New"/>
          <w:kern w:val="0"/>
          <w:lang w:eastAsia="it-IT"/>
          <w14:ligatures w14:val="none"/>
        </w:rPr>
        <w:t>.</w:t>
      </w:r>
      <w:r w:rsidRPr="00CB5A28">
        <w:rPr>
          <w:rFonts w:ascii="Courier New" w:eastAsia="Times New Roman" w:hAnsi="Courier New" w:cs="Courier New"/>
          <w:kern w:val="0"/>
          <w:lang w:eastAsia="it-IT"/>
          <w14:ligatures w14:val="none"/>
        </w:rPr>
        <w:t xml:space="preserve"> Proposta della Mongolia, sostenuta da 60 Stati, approvata da tutti gli Stati membri in assemblea plenaria. Insomma l’ONU ci ricorda che i nostri pascoli bradi hanno un valore planetario. </w:t>
      </w:r>
    </w:p>
    <w:p w14:paraId="47E55C52" w14:textId="77777777" w:rsidR="00CB5A28" w:rsidRDefault="00CB5A28" w:rsidP="00CB5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lang w:eastAsia="it-IT"/>
          <w14:ligatures w14:val="none"/>
        </w:rPr>
      </w:pPr>
      <w:r w:rsidRPr="00CB5A28">
        <w:rPr>
          <w:rFonts w:ascii="Courier New" w:eastAsia="Times New Roman" w:hAnsi="Courier New" w:cs="Courier New"/>
          <w:kern w:val="0"/>
          <w:lang w:eastAsia="it-IT"/>
          <w14:ligatures w14:val="none"/>
        </w:rPr>
        <w:t>La notizia, per la verità non molto diffusa, ci arriva da CAI centrale attraverso il nostro giornale LO</w:t>
      </w:r>
      <w:r>
        <w:rPr>
          <w:rFonts w:ascii="Courier New" w:eastAsia="Times New Roman" w:hAnsi="Courier New" w:cs="Courier New"/>
          <w:kern w:val="0"/>
          <w:lang w:eastAsia="it-IT"/>
          <w14:ligatures w14:val="none"/>
        </w:rPr>
        <w:t xml:space="preserve"> </w:t>
      </w:r>
      <w:r w:rsidRPr="00CB5A28">
        <w:rPr>
          <w:rFonts w:ascii="Courier New" w:eastAsia="Times New Roman" w:hAnsi="Courier New" w:cs="Courier New"/>
          <w:kern w:val="0"/>
          <w:lang w:eastAsia="it-IT"/>
          <w14:ligatures w14:val="none"/>
        </w:rPr>
        <w:t xml:space="preserve">SCARPONE. La prendiamo in carico, come deciso dal CDS </w:t>
      </w:r>
      <w:r>
        <w:rPr>
          <w:rFonts w:ascii="Courier New" w:eastAsia="Times New Roman" w:hAnsi="Courier New" w:cs="Courier New"/>
          <w:kern w:val="0"/>
          <w:lang w:eastAsia="it-IT"/>
          <w14:ligatures w14:val="none"/>
        </w:rPr>
        <w:t>lo scorso</w:t>
      </w:r>
      <w:r w:rsidRPr="00CB5A28">
        <w:rPr>
          <w:rFonts w:ascii="Courier New" w:eastAsia="Times New Roman" w:hAnsi="Courier New" w:cs="Courier New"/>
          <w:kern w:val="0"/>
          <w:lang w:eastAsia="it-IT"/>
          <w14:ligatures w14:val="none"/>
        </w:rPr>
        <w:t xml:space="preserve"> 8 genn</w:t>
      </w:r>
      <w:r>
        <w:rPr>
          <w:rFonts w:ascii="Courier New" w:eastAsia="Times New Roman" w:hAnsi="Courier New" w:cs="Courier New"/>
          <w:kern w:val="0"/>
          <w:lang w:eastAsia="it-IT"/>
          <w14:ligatures w14:val="none"/>
        </w:rPr>
        <w:t>aio</w:t>
      </w:r>
      <w:r w:rsidRPr="00CB5A28">
        <w:rPr>
          <w:rFonts w:ascii="Courier New" w:eastAsia="Times New Roman" w:hAnsi="Courier New" w:cs="Courier New"/>
          <w:kern w:val="0"/>
          <w:lang w:eastAsia="it-IT"/>
          <w14:ligatures w14:val="none"/>
        </w:rPr>
        <w:t xml:space="preserve"> e intendiamo proporre un</w:t>
      </w:r>
      <w:r>
        <w:rPr>
          <w:rFonts w:ascii="Courier New" w:eastAsia="Times New Roman" w:hAnsi="Courier New" w:cs="Courier New"/>
          <w:kern w:val="0"/>
          <w:lang w:eastAsia="it-IT"/>
          <w14:ligatures w14:val="none"/>
        </w:rPr>
        <w:t>’</w:t>
      </w:r>
      <w:r w:rsidRPr="00CB5A28">
        <w:rPr>
          <w:rFonts w:ascii="Courier New" w:eastAsia="Times New Roman" w:hAnsi="Courier New" w:cs="Courier New"/>
          <w:kern w:val="0"/>
          <w:lang w:eastAsia="it-IT"/>
          <w14:ligatures w14:val="none"/>
        </w:rPr>
        <w:t xml:space="preserve">iniziativa che valorizzi qui nel Nuorese e in Sardegna, la decisione ONU. </w:t>
      </w:r>
    </w:p>
    <w:p w14:paraId="571BC364" w14:textId="73C42C53" w:rsidR="00CB5A28" w:rsidRPr="00CB5A28" w:rsidRDefault="00CB5A28" w:rsidP="00CB5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lang w:eastAsia="it-IT"/>
          <w14:ligatures w14:val="none"/>
        </w:rPr>
      </w:pPr>
      <w:r w:rsidRPr="00CB5A28">
        <w:rPr>
          <w:rFonts w:ascii="Courier New" w:eastAsia="Times New Roman" w:hAnsi="Courier New" w:cs="Courier New"/>
          <w:kern w:val="0"/>
          <w:lang w:eastAsia="it-IT"/>
          <w14:ligatures w14:val="none"/>
        </w:rPr>
        <w:t>Vi propongo una scheda di sintesi per un incontro con i soci Cai disponibili al fine di dare gambe concrete al progetto che abbiamo individuato.</w:t>
      </w:r>
    </w:p>
    <w:p w14:paraId="5F23B81B" w14:textId="77777777" w:rsidR="00CB5A28" w:rsidRPr="00CB5A28" w:rsidRDefault="00CB5A28" w:rsidP="00CB5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lang w:eastAsia="it-IT"/>
          <w14:ligatures w14:val="none"/>
        </w:rPr>
      </w:pPr>
      <w:r w:rsidRPr="00CB5A28">
        <w:rPr>
          <w:rFonts w:ascii="Courier New" w:eastAsia="Times New Roman" w:hAnsi="Courier New" w:cs="Courier New"/>
          <w:kern w:val="0"/>
          <w:lang w:eastAsia="it-IT"/>
          <w14:ligatures w14:val="none"/>
        </w:rPr>
        <w:t xml:space="preserve">Nell’ottica ONU, la FAO ha messo in campo l’idea dello </w:t>
      </w:r>
      <w:r w:rsidRPr="00CB5A28">
        <w:rPr>
          <w:rFonts w:ascii="Courier New" w:eastAsia="Times New Roman" w:hAnsi="Courier New" w:cs="Courier New"/>
          <w:i/>
          <w:iCs/>
          <w:kern w:val="0"/>
          <w:lang w:eastAsia="it-IT"/>
          <w14:ligatures w14:val="none"/>
        </w:rPr>
        <w:t>International year of rangelands and pastoralists</w:t>
      </w:r>
      <w:r w:rsidRPr="00CB5A28">
        <w:rPr>
          <w:rFonts w:ascii="Courier New" w:eastAsia="Times New Roman" w:hAnsi="Courier New" w:cs="Courier New"/>
          <w:kern w:val="0"/>
          <w:lang w:eastAsia="it-IT"/>
          <w14:ligatures w14:val="none"/>
        </w:rPr>
        <w:t>. L’anno dedicato a valorizzare il pascolo brado, i pastori nel sistema ambiente.</w:t>
      </w:r>
    </w:p>
    <w:p w14:paraId="785AC969" w14:textId="45138C7B" w:rsidR="00CB5A28" w:rsidRPr="00CB5A28" w:rsidRDefault="00CB5A28" w:rsidP="00CB5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lang w:eastAsia="it-IT"/>
          <w14:ligatures w14:val="none"/>
        </w:rPr>
      </w:pPr>
      <w:r w:rsidRPr="00CB5A28">
        <w:rPr>
          <w:rFonts w:ascii="Courier New" w:eastAsia="Times New Roman" w:hAnsi="Courier New" w:cs="Courier New"/>
          <w:kern w:val="0"/>
          <w:lang w:eastAsia="it-IT"/>
          <w14:ligatures w14:val="none"/>
        </w:rPr>
        <w:t>RANGELANDS, terreni da pascolo non coltivato, brado, bosco, erbe e arbusti, deserto sterile, animali selvatici, allevamento libero, senza irrigazione o fertilizzanti, non adatto a coltivazioni intensive. Si tratta del 50% del pianeta.</w:t>
      </w:r>
    </w:p>
    <w:p w14:paraId="4DEDA6AC" w14:textId="2A5302A5" w:rsidR="00CB5A28" w:rsidRPr="00CB5A28" w:rsidRDefault="00CB5A28" w:rsidP="00CB5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lang w:eastAsia="it-IT"/>
          <w14:ligatures w14:val="none"/>
        </w:rPr>
      </w:pPr>
      <w:r w:rsidRPr="00CB5A28">
        <w:rPr>
          <w:rFonts w:ascii="Courier New" w:eastAsia="Times New Roman" w:hAnsi="Courier New" w:cs="Courier New"/>
          <w:kern w:val="0"/>
          <w:lang w:eastAsia="it-IT"/>
          <w14:ligatures w14:val="none"/>
        </w:rPr>
        <w:t>Obiettivi ONU e FAO: incoraggiare donne, giovani, organizzazioni pastorali.</w:t>
      </w:r>
      <w:r>
        <w:rPr>
          <w:rFonts w:ascii="Courier New" w:eastAsia="Times New Roman" w:hAnsi="Courier New" w:cs="Courier New"/>
          <w:kern w:val="0"/>
          <w:lang w:eastAsia="it-IT"/>
          <w14:ligatures w14:val="none"/>
        </w:rPr>
        <w:t xml:space="preserve"> </w:t>
      </w:r>
      <w:r w:rsidRPr="00CB5A28">
        <w:rPr>
          <w:rFonts w:ascii="Courier New" w:eastAsia="Times New Roman" w:hAnsi="Courier New" w:cs="Courier New"/>
          <w:kern w:val="0"/>
          <w:lang w:eastAsia="it-IT"/>
          <w14:ligatures w14:val="none"/>
        </w:rPr>
        <w:t>Salvaguardare</w:t>
      </w:r>
      <w:r>
        <w:rPr>
          <w:rFonts w:ascii="Courier New" w:eastAsia="Times New Roman" w:hAnsi="Courier New" w:cs="Courier New"/>
          <w:kern w:val="0"/>
          <w:lang w:eastAsia="it-IT"/>
          <w14:ligatures w14:val="none"/>
        </w:rPr>
        <w:t xml:space="preserve"> </w:t>
      </w:r>
      <w:r w:rsidRPr="00CB5A28">
        <w:rPr>
          <w:rFonts w:ascii="Courier New" w:eastAsia="Times New Roman" w:hAnsi="Courier New" w:cs="Courier New"/>
          <w:kern w:val="0"/>
          <w:lang w:eastAsia="it-IT"/>
          <w14:ligatures w14:val="none"/>
        </w:rPr>
        <w:t>i pascoli attraverso la governance responsabile e investimenti a sostegno. “Produzione migliore, nutrizione migliore, ambiente migliore, vita migliore”, sono obiettivi ONU.</w:t>
      </w:r>
    </w:p>
    <w:p w14:paraId="311FF31F" w14:textId="4D992EFC" w:rsidR="00CB5A28" w:rsidRPr="00CB5A28" w:rsidRDefault="00CB5A28" w:rsidP="00CB5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lang w:eastAsia="it-IT"/>
          <w14:ligatures w14:val="none"/>
        </w:rPr>
      </w:pPr>
      <w:r w:rsidRPr="00CB5A28">
        <w:rPr>
          <w:rFonts w:ascii="Courier New" w:eastAsia="Times New Roman" w:hAnsi="Courier New" w:cs="Courier New"/>
          <w:kern w:val="0"/>
          <w:lang w:eastAsia="it-IT"/>
          <w14:ligatures w14:val="none"/>
        </w:rPr>
        <w:t>Ci narra la Storia che 10000 mila anni fa la rivoluzione neolitica spostò l’asse del vivere dai cacciatori raccoglitori agli agricoltori allevatori. Prima ancora delle pratiche della “TRANSUMANZA”, per altro dichiarata “Patrimonio culturale immateriale dell’umanità” (ONU 2019).</w:t>
      </w:r>
    </w:p>
    <w:p w14:paraId="31BEAF8C" w14:textId="3A788060" w:rsidR="00CB5A28" w:rsidRPr="00CB5A28" w:rsidRDefault="00CB5A28" w:rsidP="00CB5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lang w:eastAsia="it-IT"/>
          <w14:ligatures w14:val="none"/>
        </w:rPr>
      </w:pPr>
      <w:r w:rsidRPr="00CB5A28">
        <w:rPr>
          <w:rFonts w:ascii="Courier New" w:eastAsia="Times New Roman" w:hAnsi="Courier New" w:cs="Courier New"/>
          <w:kern w:val="0"/>
          <w:lang w:eastAsia="it-IT"/>
          <w14:ligatures w14:val="none"/>
        </w:rPr>
        <w:t xml:space="preserve">ONU: i pascoli sono PAESAGGI, i pastori che allevano pecore, capre, cavalli, </w:t>
      </w:r>
      <w:r>
        <w:rPr>
          <w:rFonts w:ascii="Courier New" w:eastAsia="Times New Roman" w:hAnsi="Courier New" w:cs="Courier New"/>
          <w:kern w:val="0"/>
          <w:lang w:eastAsia="it-IT"/>
          <w14:ligatures w14:val="none"/>
        </w:rPr>
        <w:t>m</w:t>
      </w:r>
      <w:r w:rsidRPr="00CB5A28">
        <w:rPr>
          <w:rFonts w:ascii="Courier New" w:eastAsia="Times New Roman" w:hAnsi="Courier New" w:cs="Courier New"/>
          <w:kern w:val="0"/>
          <w:lang w:eastAsia="it-IT"/>
          <w14:ligatures w14:val="none"/>
        </w:rPr>
        <w:t xml:space="preserve">ucche, </w:t>
      </w:r>
      <w:r>
        <w:rPr>
          <w:rFonts w:ascii="Courier New" w:eastAsia="Times New Roman" w:hAnsi="Courier New" w:cs="Courier New"/>
          <w:kern w:val="0"/>
          <w:lang w:eastAsia="it-IT"/>
          <w14:ligatures w14:val="none"/>
        </w:rPr>
        <w:t xml:space="preserve">ecc. </w:t>
      </w:r>
      <w:r w:rsidRPr="00CB5A28">
        <w:rPr>
          <w:rFonts w:ascii="Courier New" w:eastAsia="Times New Roman" w:hAnsi="Courier New" w:cs="Courier New"/>
          <w:kern w:val="0"/>
          <w:lang w:eastAsia="it-IT"/>
          <w14:ligatures w14:val="none"/>
        </w:rPr>
        <w:t>sono autentici custodi di scrigni di biodiversità.</w:t>
      </w:r>
    </w:p>
    <w:p w14:paraId="7B616C0A" w14:textId="77777777" w:rsidR="00CB5A28" w:rsidRPr="00CB5A28" w:rsidRDefault="00CB5A28" w:rsidP="00CB5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lang w:eastAsia="it-IT"/>
          <w14:ligatures w14:val="none"/>
        </w:rPr>
      </w:pPr>
      <w:r w:rsidRPr="00CB5A28">
        <w:rPr>
          <w:rFonts w:ascii="Courier New" w:eastAsia="Times New Roman" w:hAnsi="Courier New" w:cs="Courier New"/>
          <w:kern w:val="0"/>
          <w:lang w:eastAsia="it-IT"/>
          <w14:ligatures w14:val="none"/>
        </w:rPr>
        <w:t>Il CAI ci ricorda che l’Italia ha problemi di cambiamenti climatici e secondo il suo stile affronta i temi con informazione e iniziative concrete. Custodi delle terre alte, Nuoro ha dato il suo contributo.</w:t>
      </w:r>
    </w:p>
    <w:p w14:paraId="66FACACE" w14:textId="77777777" w:rsidR="00CB5A28" w:rsidRDefault="00CB5A28" w:rsidP="00CB5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lang w:eastAsia="it-IT"/>
          <w14:ligatures w14:val="none"/>
        </w:rPr>
      </w:pPr>
      <w:r w:rsidRPr="00CB5A28">
        <w:rPr>
          <w:rFonts w:ascii="Courier New" w:eastAsia="Times New Roman" w:hAnsi="Courier New" w:cs="Courier New"/>
          <w:kern w:val="0"/>
          <w:lang w:eastAsia="it-IT"/>
          <w14:ligatures w14:val="none"/>
        </w:rPr>
        <w:t xml:space="preserve">Sardegna? Ancora non se ne parla eppure il centro dell’isola </w:t>
      </w:r>
      <w:r>
        <w:rPr>
          <w:rFonts w:ascii="Courier New" w:eastAsia="Times New Roman" w:hAnsi="Courier New" w:cs="Courier New"/>
          <w:kern w:val="0"/>
          <w:lang w:eastAsia="it-IT"/>
          <w14:ligatures w14:val="none"/>
        </w:rPr>
        <w:t>è</w:t>
      </w:r>
      <w:r w:rsidRPr="00CB5A28">
        <w:rPr>
          <w:rFonts w:ascii="Courier New" w:eastAsia="Times New Roman" w:hAnsi="Courier New" w:cs="Courier New"/>
          <w:kern w:val="0"/>
          <w:lang w:eastAsia="it-IT"/>
          <w14:ligatures w14:val="none"/>
        </w:rPr>
        <w:t xml:space="preserve"> una grande distesa Rangeland. </w:t>
      </w:r>
    </w:p>
    <w:p w14:paraId="637AC832" w14:textId="3E432085" w:rsidR="00CB5A28" w:rsidRPr="00CB5A28" w:rsidRDefault="00CB5A28" w:rsidP="00CB5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lang w:eastAsia="it-IT"/>
          <w14:ligatures w14:val="none"/>
        </w:rPr>
      </w:pPr>
      <w:r w:rsidRPr="00CB5A28">
        <w:rPr>
          <w:rFonts w:ascii="Courier New" w:eastAsia="Times New Roman" w:hAnsi="Courier New" w:cs="Courier New"/>
          <w:kern w:val="0"/>
          <w:lang w:eastAsia="it-IT"/>
          <w14:ligatures w14:val="none"/>
        </w:rPr>
        <w:t xml:space="preserve">Pascolo brado, dalla Barbagia, al Gennargentu, all’Ogliastra, Marghine, le Serre e tanto altro. Noi CAI che operiamo </w:t>
      </w:r>
      <w:r w:rsidRPr="00CB5A28">
        <w:rPr>
          <w:rFonts w:ascii="Courier New" w:eastAsia="Times New Roman" w:hAnsi="Courier New" w:cs="Courier New"/>
          <w:i/>
          <w:iCs/>
          <w:kern w:val="0"/>
          <w:lang w:eastAsia="it-IT"/>
          <w14:ligatures w14:val="none"/>
        </w:rPr>
        <w:t>boots on The land</w:t>
      </w:r>
      <w:r w:rsidRPr="00CB5A28">
        <w:rPr>
          <w:rFonts w:ascii="Courier New" w:eastAsia="Times New Roman" w:hAnsi="Courier New" w:cs="Courier New"/>
          <w:kern w:val="0"/>
          <w:lang w:eastAsia="it-IT"/>
          <w14:ligatures w14:val="none"/>
        </w:rPr>
        <w:t>, con gli scarponi sul terreno</w:t>
      </w:r>
      <w:r>
        <w:rPr>
          <w:rFonts w:ascii="Courier New" w:eastAsia="Times New Roman" w:hAnsi="Courier New" w:cs="Courier New"/>
          <w:kern w:val="0"/>
          <w:lang w:eastAsia="it-IT"/>
          <w14:ligatures w14:val="none"/>
        </w:rPr>
        <w:t>,</w:t>
      </w:r>
      <w:r w:rsidRPr="00CB5A28">
        <w:rPr>
          <w:rFonts w:ascii="Courier New" w:eastAsia="Times New Roman" w:hAnsi="Courier New" w:cs="Courier New"/>
          <w:kern w:val="0"/>
          <w:lang w:eastAsia="it-IT"/>
          <w14:ligatures w14:val="none"/>
        </w:rPr>
        <w:t xml:space="preserve"> ne siamo consapevoli.</w:t>
      </w:r>
    </w:p>
    <w:p w14:paraId="785F1D12" w14:textId="142B58CC" w:rsidR="00CB5A28" w:rsidRPr="00CB5A28" w:rsidRDefault="00CB5A28" w:rsidP="00CB5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lang w:eastAsia="it-IT"/>
          <w14:ligatures w14:val="none"/>
        </w:rPr>
      </w:pPr>
      <w:r w:rsidRPr="00CB5A28">
        <w:rPr>
          <w:rFonts w:ascii="Courier New" w:eastAsia="Times New Roman" w:hAnsi="Courier New" w:cs="Courier New"/>
          <w:kern w:val="0"/>
          <w:lang w:eastAsia="it-IT"/>
          <w14:ligatures w14:val="none"/>
        </w:rPr>
        <w:t xml:space="preserve">Nostro compito non </w:t>
      </w:r>
      <w:r>
        <w:rPr>
          <w:rFonts w:ascii="Courier New" w:eastAsia="Times New Roman" w:hAnsi="Courier New" w:cs="Courier New"/>
          <w:kern w:val="0"/>
          <w:lang w:eastAsia="it-IT"/>
          <w14:ligatures w14:val="none"/>
        </w:rPr>
        <w:t>è</w:t>
      </w:r>
      <w:r w:rsidRPr="00CB5A28">
        <w:rPr>
          <w:rFonts w:ascii="Courier New" w:eastAsia="Times New Roman" w:hAnsi="Courier New" w:cs="Courier New"/>
          <w:kern w:val="0"/>
          <w:lang w:eastAsia="it-IT"/>
          <w14:ligatures w14:val="none"/>
        </w:rPr>
        <w:t xml:space="preserve"> certo mettere in campo proposte legislative o imporre alle istituzioni. Ma operiamo informando con i nostri variegati strumenti (media, stampa, siti, social, stampa nazionale CAI) e promuovendo una giornata che contenga e promuova l’anno dell’ONU su Pascoli e pastori. In stile CAI, con una escursione mirata, magari in una giornata particolare come il primo maggio, con il coinvolgimento di pastori e delle loro organizzazioni.</w:t>
      </w:r>
    </w:p>
    <w:p w14:paraId="73EB45DB" w14:textId="7D718D67" w:rsidR="00CB5A28" w:rsidRPr="00CB5A28" w:rsidRDefault="00CB5A28" w:rsidP="00CB5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lang w:eastAsia="it-IT"/>
          <w14:ligatures w14:val="none"/>
        </w:rPr>
      </w:pPr>
      <w:r w:rsidRPr="00CB5A28">
        <w:rPr>
          <w:rFonts w:ascii="Courier New" w:eastAsia="Times New Roman" w:hAnsi="Courier New" w:cs="Courier New"/>
          <w:kern w:val="0"/>
          <w:lang w:eastAsia="it-IT"/>
          <w14:ligatures w14:val="none"/>
        </w:rPr>
        <w:t xml:space="preserve">Al fine di coordinarci meglio sulla iniziativa, vi propongo la </w:t>
      </w:r>
      <w:r w:rsidRPr="00CB5A28">
        <w:rPr>
          <w:rFonts w:ascii="Courier New" w:eastAsia="Times New Roman" w:hAnsi="Courier New" w:cs="Courier New"/>
          <w:b/>
          <w:bCs/>
          <w:kern w:val="0"/>
          <w:u w:val="single"/>
          <w:lang w:eastAsia="it-IT"/>
          <w14:ligatures w14:val="none"/>
        </w:rPr>
        <w:t>riunione preliminare per il giorno 20 gennaio alle ore 16</w:t>
      </w:r>
      <w:r>
        <w:rPr>
          <w:rFonts w:ascii="Courier New" w:eastAsia="Times New Roman" w:hAnsi="Courier New" w:cs="Courier New"/>
          <w:b/>
          <w:bCs/>
          <w:kern w:val="0"/>
          <w:u w:val="single"/>
          <w:lang w:eastAsia="it-IT"/>
          <w14:ligatures w14:val="none"/>
        </w:rPr>
        <w:t>:</w:t>
      </w:r>
      <w:r w:rsidRPr="00CB5A28">
        <w:rPr>
          <w:rFonts w:ascii="Courier New" w:eastAsia="Times New Roman" w:hAnsi="Courier New" w:cs="Courier New"/>
          <w:b/>
          <w:bCs/>
          <w:kern w:val="0"/>
          <w:u w:val="single"/>
          <w:lang w:eastAsia="it-IT"/>
          <w14:ligatures w14:val="none"/>
        </w:rPr>
        <w:t>30</w:t>
      </w:r>
      <w:r w:rsidRPr="00CB5A28">
        <w:rPr>
          <w:rFonts w:ascii="Courier New" w:eastAsia="Times New Roman" w:hAnsi="Courier New" w:cs="Courier New"/>
          <w:kern w:val="0"/>
          <w:lang w:eastAsia="it-IT"/>
          <w14:ligatures w14:val="none"/>
        </w:rPr>
        <w:t>, nella nostra sede di via Campania 22</w:t>
      </w:r>
      <w:r>
        <w:rPr>
          <w:rFonts w:ascii="Courier New" w:eastAsia="Times New Roman" w:hAnsi="Courier New" w:cs="Courier New"/>
          <w:kern w:val="0"/>
          <w:lang w:eastAsia="it-IT"/>
          <w14:ligatures w14:val="none"/>
        </w:rPr>
        <w:t>, per a</w:t>
      </w:r>
      <w:r w:rsidRPr="00CB5A28">
        <w:rPr>
          <w:rFonts w:ascii="Courier New" w:eastAsia="Times New Roman" w:hAnsi="Courier New" w:cs="Courier New"/>
          <w:kern w:val="0"/>
          <w:lang w:eastAsia="it-IT"/>
          <w14:ligatures w14:val="none"/>
        </w:rPr>
        <w:t xml:space="preserve">pprofondimenti sul tema e operatività. Sulla scia del CAI centrale e dello Scarpone, siamo i primi a smuovere </w:t>
      </w:r>
      <w:r>
        <w:rPr>
          <w:rFonts w:ascii="Courier New" w:eastAsia="Times New Roman" w:hAnsi="Courier New" w:cs="Courier New"/>
          <w:kern w:val="0"/>
          <w:lang w:eastAsia="it-IT"/>
          <w14:ligatures w14:val="none"/>
        </w:rPr>
        <w:t>un</w:t>
      </w:r>
      <w:r w:rsidRPr="00CB5A28">
        <w:rPr>
          <w:rFonts w:ascii="Courier New" w:eastAsia="Times New Roman" w:hAnsi="Courier New" w:cs="Courier New"/>
          <w:kern w:val="0"/>
          <w:lang w:eastAsia="it-IT"/>
          <w14:ligatures w14:val="none"/>
        </w:rPr>
        <w:t xml:space="preserve"> tema così rilevante e così autorevolmente proposto (ONU)</w:t>
      </w:r>
      <w:r>
        <w:rPr>
          <w:rFonts w:ascii="Courier New" w:eastAsia="Times New Roman" w:hAnsi="Courier New" w:cs="Courier New"/>
          <w:kern w:val="0"/>
          <w:lang w:eastAsia="it-IT"/>
          <w14:ligatures w14:val="none"/>
        </w:rPr>
        <w:t>.C</w:t>
      </w:r>
      <w:r w:rsidRPr="00CB5A28">
        <w:rPr>
          <w:rFonts w:ascii="Courier New" w:eastAsia="Times New Roman" w:hAnsi="Courier New" w:cs="Courier New"/>
          <w:kern w:val="0"/>
          <w:lang w:eastAsia="it-IT"/>
          <w14:ligatures w14:val="none"/>
        </w:rPr>
        <w:t>onfido come sempre sulla vostra sensibilità e vi aspettiamo come CDS alla riunione. Grazie</w:t>
      </w:r>
    </w:p>
    <w:p w14:paraId="23E3C863" w14:textId="084AB224" w:rsidR="00CB5A28" w:rsidRPr="00CB5A28" w:rsidRDefault="00CB5A28" w:rsidP="00CB5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lang w:eastAsia="it-IT"/>
          <w14:ligatures w14:val="none"/>
        </w:rPr>
      </w:pPr>
      <w:r w:rsidRPr="00CB5A28">
        <w:rPr>
          <w:rFonts w:ascii="Courier New" w:eastAsia="Times New Roman" w:hAnsi="Courier New" w:cs="Courier New"/>
          <w:kern w:val="0"/>
          <w:lang w:eastAsia="it-IT"/>
          <w14:ligatures w14:val="none"/>
        </w:rPr>
        <w:t>NUORO</w:t>
      </w:r>
      <w:r>
        <w:rPr>
          <w:rFonts w:ascii="Courier New" w:eastAsia="Times New Roman" w:hAnsi="Courier New" w:cs="Courier New"/>
          <w:kern w:val="0"/>
          <w:lang w:eastAsia="it-IT"/>
          <w14:ligatures w14:val="none"/>
        </w:rPr>
        <w:t>,</w:t>
      </w:r>
      <w:r w:rsidRPr="00CB5A28">
        <w:rPr>
          <w:rFonts w:ascii="Courier New" w:eastAsia="Times New Roman" w:hAnsi="Courier New" w:cs="Courier New"/>
          <w:kern w:val="0"/>
          <w:lang w:eastAsia="it-IT"/>
          <w14:ligatures w14:val="none"/>
        </w:rPr>
        <w:t xml:space="preserve"> 12 Gennaio 2026</w:t>
      </w:r>
    </w:p>
    <w:p w14:paraId="748B521B" w14:textId="77777777" w:rsidR="00CB5A28" w:rsidRPr="00CB5A28" w:rsidRDefault="00CB5A28" w:rsidP="00CB5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lang w:eastAsia="it-IT"/>
          <w14:ligatures w14:val="none"/>
        </w:rPr>
      </w:pPr>
      <w:r w:rsidRPr="00CB5A28">
        <w:rPr>
          <w:rFonts w:ascii="Courier New" w:eastAsia="Times New Roman" w:hAnsi="Courier New" w:cs="Courier New"/>
          <w:kern w:val="0"/>
          <w:lang w:eastAsia="it-IT"/>
          <w14:ligatures w14:val="none"/>
        </w:rPr>
        <w:t>Tonino Ladu.</w:t>
      </w:r>
    </w:p>
    <w:p w14:paraId="613E9BE5" w14:textId="77777777" w:rsidR="001D3230" w:rsidRDefault="001D3230" w:rsidP="00CB5A28">
      <w:pPr>
        <w:jc w:val="both"/>
      </w:pPr>
    </w:p>
    <w:sectPr w:rsidR="001D323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3E3"/>
    <w:rsid w:val="001D3230"/>
    <w:rsid w:val="004453ED"/>
    <w:rsid w:val="00CB5A28"/>
    <w:rsid w:val="00EF33E3"/>
    <w:rsid w:val="00FB27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1DA43"/>
  <w15:chartTrackingRefBased/>
  <w15:docId w15:val="{066AD081-89A4-44B1-9999-FE30F24AA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F33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F33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F33E3"/>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F33E3"/>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F33E3"/>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F33E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F33E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F33E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F33E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F33E3"/>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F33E3"/>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F33E3"/>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F33E3"/>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F33E3"/>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F33E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F33E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F33E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F33E3"/>
    <w:rPr>
      <w:rFonts w:eastAsiaTheme="majorEastAsia" w:cstheme="majorBidi"/>
      <w:color w:val="272727" w:themeColor="text1" w:themeTint="D8"/>
    </w:rPr>
  </w:style>
  <w:style w:type="paragraph" w:styleId="Titolo">
    <w:name w:val="Title"/>
    <w:basedOn w:val="Normale"/>
    <w:next w:val="Normale"/>
    <w:link w:val="TitoloCarattere"/>
    <w:uiPriority w:val="10"/>
    <w:qFormat/>
    <w:rsid w:val="00EF3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F33E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F33E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F33E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F33E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F33E3"/>
    <w:rPr>
      <w:i/>
      <w:iCs/>
      <w:color w:val="404040" w:themeColor="text1" w:themeTint="BF"/>
    </w:rPr>
  </w:style>
  <w:style w:type="paragraph" w:styleId="Paragrafoelenco">
    <w:name w:val="List Paragraph"/>
    <w:basedOn w:val="Normale"/>
    <w:uiPriority w:val="34"/>
    <w:qFormat/>
    <w:rsid w:val="00EF33E3"/>
    <w:pPr>
      <w:ind w:left="720"/>
      <w:contextualSpacing/>
    </w:pPr>
  </w:style>
  <w:style w:type="character" w:styleId="Enfasiintensa">
    <w:name w:val="Intense Emphasis"/>
    <w:basedOn w:val="Carpredefinitoparagrafo"/>
    <w:uiPriority w:val="21"/>
    <w:qFormat/>
    <w:rsid w:val="00EF33E3"/>
    <w:rPr>
      <w:i/>
      <w:iCs/>
      <w:color w:val="2F5496" w:themeColor="accent1" w:themeShade="BF"/>
    </w:rPr>
  </w:style>
  <w:style w:type="paragraph" w:styleId="Citazioneintensa">
    <w:name w:val="Intense Quote"/>
    <w:basedOn w:val="Normale"/>
    <w:next w:val="Normale"/>
    <w:link w:val="CitazioneintensaCarattere"/>
    <w:uiPriority w:val="30"/>
    <w:qFormat/>
    <w:rsid w:val="00EF33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F33E3"/>
    <w:rPr>
      <w:i/>
      <w:iCs/>
      <w:color w:val="2F5496" w:themeColor="accent1" w:themeShade="BF"/>
    </w:rPr>
  </w:style>
  <w:style w:type="character" w:styleId="Riferimentointenso">
    <w:name w:val="Intense Reference"/>
    <w:basedOn w:val="Carpredefinitoparagrafo"/>
    <w:uiPriority w:val="32"/>
    <w:qFormat/>
    <w:rsid w:val="00EF33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Rubeddu</dc:creator>
  <cp:keywords/>
  <dc:description/>
  <cp:lastModifiedBy>Irene Rubeddu</cp:lastModifiedBy>
  <cp:revision>3</cp:revision>
  <dcterms:created xsi:type="dcterms:W3CDTF">2026-01-12T18:46:00Z</dcterms:created>
  <dcterms:modified xsi:type="dcterms:W3CDTF">2026-01-12T18:55:00Z</dcterms:modified>
</cp:coreProperties>
</file>